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2797"/>
        <w:gridCol w:w="4082"/>
        <w:gridCol w:w="2245"/>
      </w:tblGrid>
      <w:tr w:rsidR="0090302A" w:rsidRPr="0012643A" w:rsidTr="00DC77BE">
        <w:tc>
          <w:tcPr>
            <w:tcW w:w="731" w:type="dxa"/>
          </w:tcPr>
          <w:p w:rsidR="0090302A" w:rsidRPr="0012643A" w:rsidRDefault="0090302A" w:rsidP="00DC77BE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12643A">
              <w:rPr>
                <w:rFonts w:ascii="Times New Roman" w:hAnsi="Times New Roman"/>
                <w:b/>
              </w:rPr>
              <w:t>№ З</w:t>
            </w:r>
            <w:r w:rsidRPr="0012643A">
              <w:rPr>
                <w:rFonts w:ascii="Times New Roman" w:hAnsi="Times New Roman"/>
                <w:b/>
                <w:lang w:val="en-US"/>
              </w:rPr>
              <w:t>/</w:t>
            </w:r>
            <w:r w:rsidRPr="0012643A">
              <w:rPr>
                <w:rFonts w:ascii="Times New Roman" w:hAnsi="Times New Roman"/>
                <w:b/>
                <w:lang w:val="ru-RU"/>
              </w:rPr>
              <w:t>П</w:t>
            </w:r>
          </w:p>
        </w:tc>
        <w:tc>
          <w:tcPr>
            <w:tcW w:w="2797" w:type="dxa"/>
          </w:tcPr>
          <w:p w:rsidR="0090302A" w:rsidRPr="0012643A" w:rsidRDefault="0090302A" w:rsidP="00DC7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43A">
              <w:rPr>
                <w:rFonts w:ascii="Times New Roman" w:hAnsi="Times New Roman"/>
                <w:b/>
              </w:rPr>
              <w:t xml:space="preserve">Прізвище, </w:t>
            </w:r>
            <w:r>
              <w:rPr>
                <w:rFonts w:ascii="Times New Roman" w:hAnsi="Times New Roman"/>
                <w:b/>
              </w:rPr>
              <w:t xml:space="preserve">ім’я, </w:t>
            </w:r>
            <w:r w:rsidRPr="0012643A">
              <w:rPr>
                <w:rFonts w:ascii="Times New Roman" w:hAnsi="Times New Roman"/>
                <w:b/>
              </w:rPr>
              <w:t>по-батькові автора (</w:t>
            </w:r>
            <w:r>
              <w:rPr>
                <w:rFonts w:ascii="Times New Roman" w:hAnsi="Times New Roman"/>
                <w:b/>
              </w:rPr>
              <w:t>а</w:t>
            </w:r>
            <w:r w:rsidRPr="0012643A">
              <w:rPr>
                <w:rFonts w:ascii="Times New Roman" w:hAnsi="Times New Roman"/>
                <w:b/>
              </w:rPr>
              <w:t>вторів)</w:t>
            </w:r>
          </w:p>
        </w:tc>
        <w:tc>
          <w:tcPr>
            <w:tcW w:w="4082" w:type="dxa"/>
          </w:tcPr>
          <w:p w:rsidR="0090302A" w:rsidRPr="0012643A" w:rsidRDefault="0090302A" w:rsidP="00DC7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 статей (опублікованих у зарубіжних виданнях, а також в українських виданнях, внесених до міжнародних науко метричних баз), монографій, виданих за період 2000-2013 рр.</w:t>
            </w:r>
          </w:p>
        </w:tc>
        <w:tc>
          <w:tcPr>
            <w:tcW w:w="2245" w:type="dxa"/>
          </w:tcPr>
          <w:p w:rsidR="0090302A" w:rsidRPr="0012643A" w:rsidRDefault="0090302A" w:rsidP="00DC7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43A">
              <w:rPr>
                <w:rFonts w:ascii="Times New Roman" w:hAnsi="Times New Roman"/>
                <w:b/>
              </w:rPr>
              <w:t>Вид видання (стаття, монографія, стаття у колективній монографії)</w:t>
            </w:r>
          </w:p>
        </w:tc>
      </w:tr>
      <w:tr w:rsidR="0090302A" w:rsidRPr="0012643A" w:rsidTr="00DC77BE">
        <w:tc>
          <w:tcPr>
            <w:tcW w:w="731" w:type="dxa"/>
          </w:tcPr>
          <w:p w:rsidR="0090302A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>1</w:t>
            </w:r>
          </w:p>
        </w:tc>
        <w:tc>
          <w:tcPr>
            <w:tcW w:w="2797" w:type="dxa"/>
          </w:tcPr>
          <w:p w:rsidR="0090302A" w:rsidRPr="00165D87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90302A" w:rsidRPr="00165D87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165D87">
              <w:rPr>
                <w:rFonts w:ascii="Times New Roman" w:hAnsi="Times New Roman"/>
              </w:rPr>
              <w:t>Міні-групи як засіб підвищення ефективності семінарських занять і активізації самостійної роботи студентів</w:t>
            </w:r>
          </w:p>
        </w:tc>
        <w:tc>
          <w:tcPr>
            <w:tcW w:w="2245" w:type="dxa"/>
          </w:tcPr>
          <w:p w:rsidR="0090302A" w:rsidRPr="00165D87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165D87">
              <w:rPr>
                <w:rFonts w:ascii="Times New Roman" w:hAnsi="Times New Roman"/>
              </w:rPr>
              <w:t>Тези на науково-мето</w:t>
            </w:r>
            <w:r>
              <w:rPr>
                <w:rFonts w:ascii="Times New Roman" w:hAnsi="Times New Roman"/>
              </w:rPr>
              <w:t xml:space="preserve">дичну конференцію КНЕУ.- К.КНЕУ, </w:t>
            </w:r>
            <w:r w:rsidRPr="00165D87">
              <w:rPr>
                <w:rFonts w:ascii="Times New Roman" w:hAnsi="Times New Roman"/>
              </w:rPr>
              <w:t>2000 р., с.55-56.</w:t>
            </w:r>
          </w:p>
        </w:tc>
      </w:tr>
      <w:tr w:rsidR="0090302A" w:rsidRPr="0012643A" w:rsidTr="00DC77BE">
        <w:tc>
          <w:tcPr>
            <w:tcW w:w="731" w:type="dxa"/>
          </w:tcPr>
          <w:p w:rsidR="0090302A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>2</w:t>
            </w:r>
          </w:p>
        </w:tc>
        <w:tc>
          <w:tcPr>
            <w:tcW w:w="2797" w:type="dxa"/>
          </w:tcPr>
          <w:p w:rsidR="0090302A" w:rsidRPr="0012643A" w:rsidRDefault="00165D87" w:rsidP="00DC77B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90302A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>Структурна перебудова в Україні – першочергове завдання ринкового реформування економіки</w:t>
            </w:r>
          </w:p>
        </w:tc>
        <w:tc>
          <w:tcPr>
            <w:tcW w:w="2245" w:type="dxa"/>
          </w:tcPr>
          <w:p w:rsidR="0090302A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16A6">
              <w:rPr>
                <w:rFonts w:ascii="Times New Roman" w:hAnsi="Times New Roman"/>
              </w:rPr>
              <w:t>Зб.наук.праць</w:t>
            </w:r>
            <w:proofErr w:type="spellEnd"/>
            <w:r w:rsidRPr="002D16A6">
              <w:rPr>
                <w:rFonts w:ascii="Times New Roman" w:hAnsi="Times New Roman"/>
              </w:rPr>
              <w:t xml:space="preserve"> КНЕУ “Економіка і </w:t>
            </w:r>
            <w:proofErr w:type="spellStart"/>
            <w:r w:rsidRPr="002D16A6">
              <w:rPr>
                <w:rFonts w:ascii="Times New Roman" w:hAnsi="Times New Roman"/>
              </w:rPr>
              <w:t>підприємництво”.-</w:t>
            </w:r>
            <w:proofErr w:type="spellEnd"/>
            <w:r w:rsidRPr="002D16A6">
              <w:rPr>
                <w:rFonts w:ascii="Times New Roman" w:hAnsi="Times New Roman"/>
              </w:rPr>
              <w:t xml:space="preserve"> К.КНЕУ, 2001 р., вип.7; 0,35 </w:t>
            </w:r>
            <w:proofErr w:type="spellStart"/>
            <w:r w:rsidRPr="002D16A6">
              <w:rPr>
                <w:rFonts w:ascii="Times New Roman" w:hAnsi="Times New Roman"/>
              </w:rPr>
              <w:t>др.арк</w:t>
            </w:r>
            <w:proofErr w:type="spellEnd"/>
            <w:r w:rsidRPr="002D16A6">
              <w:rPr>
                <w:rFonts w:ascii="Times New Roman" w:hAnsi="Times New Roman"/>
              </w:rPr>
              <w:t xml:space="preserve">. </w:t>
            </w:r>
          </w:p>
        </w:tc>
      </w:tr>
      <w:tr w:rsidR="00165D87" w:rsidRPr="0012643A" w:rsidTr="00DC77BE">
        <w:tc>
          <w:tcPr>
            <w:tcW w:w="731" w:type="dxa"/>
          </w:tcPr>
          <w:p w:rsidR="00165D87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>3</w:t>
            </w:r>
          </w:p>
        </w:tc>
        <w:tc>
          <w:tcPr>
            <w:tcW w:w="2797" w:type="dxa"/>
          </w:tcPr>
          <w:p w:rsidR="00165D87" w:rsidRPr="00165D87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165D87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>Проблеми оптимізації норми нагромадження національного доходу в перехідній економіці України</w:t>
            </w:r>
          </w:p>
        </w:tc>
        <w:tc>
          <w:tcPr>
            <w:tcW w:w="2245" w:type="dxa"/>
          </w:tcPr>
          <w:p w:rsidR="00165D87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16A6">
              <w:rPr>
                <w:rFonts w:ascii="Times New Roman" w:hAnsi="Times New Roman"/>
              </w:rPr>
              <w:t>Зб.наук.праць</w:t>
            </w:r>
            <w:proofErr w:type="spellEnd"/>
            <w:r w:rsidRPr="002D16A6">
              <w:rPr>
                <w:rFonts w:ascii="Times New Roman" w:hAnsi="Times New Roman"/>
              </w:rPr>
              <w:t xml:space="preserve"> КНЕУ </w:t>
            </w:r>
            <w:r w:rsidRPr="002D16A6">
              <w:rPr>
                <w:rFonts w:ascii="Times New Roman" w:hAnsi="Times New Roman"/>
                <w:lang w:val="ru-RU"/>
              </w:rPr>
              <w:t>“</w:t>
            </w:r>
            <w:r w:rsidRPr="002D16A6">
              <w:rPr>
                <w:rFonts w:ascii="Times New Roman" w:hAnsi="Times New Roman"/>
              </w:rPr>
              <w:t>Проблеми формування ринкової економіки</w:t>
            </w:r>
            <w:r w:rsidRPr="002D16A6">
              <w:rPr>
                <w:rFonts w:ascii="Times New Roman" w:hAnsi="Times New Roman"/>
                <w:lang w:val="ru-RU"/>
              </w:rPr>
              <w:t xml:space="preserve">”.- К.КНЕУ, 2001 р., вип.9; </w:t>
            </w:r>
            <w:r w:rsidRPr="002D16A6">
              <w:rPr>
                <w:rFonts w:ascii="Times New Roman" w:hAnsi="Times New Roman"/>
              </w:rPr>
              <w:t xml:space="preserve">0,35 </w:t>
            </w:r>
            <w:proofErr w:type="spellStart"/>
            <w:r w:rsidRPr="002D16A6">
              <w:rPr>
                <w:rFonts w:ascii="Times New Roman" w:hAnsi="Times New Roman"/>
              </w:rPr>
              <w:t>др</w:t>
            </w:r>
            <w:proofErr w:type="gramStart"/>
            <w:r w:rsidRPr="002D16A6">
              <w:rPr>
                <w:rFonts w:ascii="Times New Roman" w:hAnsi="Times New Roman"/>
              </w:rPr>
              <w:t>.а</w:t>
            </w:r>
            <w:proofErr w:type="gramEnd"/>
            <w:r w:rsidRPr="002D16A6">
              <w:rPr>
                <w:rFonts w:ascii="Times New Roman" w:hAnsi="Times New Roman"/>
              </w:rPr>
              <w:t>рк</w:t>
            </w:r>
            <w:proofErr w:type="spellEnd"/>
            <w:r w:rsidRPr="002D16A6">
              <w:rPr>
                <w:rFonts w:ascii="Times New Roman" w:hAnsi="Times New Roman"/>
              </w:rPr>
              <w:t>.</w:t>
            </w:r>
          </w:p>
        </w:tc>
      </w:tr>
      <w:tr w:rsidR="00165D87" w:rsidRPr="0012643A" w:rsidTr="00DC77BE">
        <w:tc>
          <w:tcPr>
            <w:tcW w:w="731" w:type="dxa"/>
          </w:tcPr>
          <w:p w:rsidR="00165D87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>4</w:t>
            </w:r>
          </w:p>
        </w:tc>
        <w:tc>
          <w:tcPr>
            <w:tcW w:w="2797" w:type="dxa"/>
          </w:tcPr>
          <w:p w:rsidR="00165D87" w:rsidRPr="00165D87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165D87" w:rsidRPr="002D16A6" w:rsidRDefault="00165D87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 xml:space="preserve">Політична економія. </w:t>
            </w:r>
            <w:proofErr w:type="spellStart"/>
            <w:r w:rsidRPr="002D16A6">
              <w:rPr>
                <w:rFonts w:ascii="Times New Roman" w:hAnsi="Times New Roman"/>
              </w:rPr>
              <w:t>Навчальник</w:t>
            </w:r>
            <w:proofErr w:type="spellEnd"/>
            <w:r w:rsidRPr="002D16A6">
              <w:rPr>
                <w:rFonts w:ascii="Times New Roman" w:hAnsi="Times New Roman"/>
              </w:rPr>
              <w:t xml:space="preserve"> посібник за ред. проф. Кривенка К.Т.</w:t>
            </w:r>
          </w:p>
        </w:tc>
        <w:tc>
          <w:tcPr>
            <w:tcW w:w="2245" w:type="dxa"/>
          </w:tcPr>
          <w:p w:rsidR="00165D87" w:rsidRPr="002D16A6" w:rsidRDefault="002D16A6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 xml:space="preserve">К. КНЕУ – розділ 2.1, 2.4, 2.5, 9.1.- 2001 р.- 1,5 </w:t>
            </w:r>
            <w:proofErr w:type="spellStart"/>
            <w:r w:rsidRPr="002D16A6">
              <w:rPr>
                <w:rFonts w:ascii="Times New Roman" w:hAnsi="Times New Roman"/>
              </w:rPr>
              <w:t>др.арк</w:t>
            </w:r>
            <w:proofErr w:type="spellEnd"/>
            <w:r w:rsidRPr="002D16A6">
              <w:rPr>
                <w:rFonts w:ascii="Times New Roman" w:hAnsi="Times New Roman"/>
              </w:rPr>
              <w:t>.</w:t>
            </w:r>
          </w:p>
        </w:tc>
      </w:tr>
      <w:tr w:rsidR="002D16A6" w:rsidRPr="0012643A" w:rsidTr="00DC77BE">
        <w:tc>
          <w:tcPr>
            <w:tcW w:w="731" w:type="dxa"/>
          </w:tcPr>
          <w:p w:rsidR="002D16A6" w:rsidRPr="002D16A6" w:rsidRDefault="002D16A6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2D16A6">
              <w:rPr>
                <w:rFonts w:ascii="Times New Roman" w:hAnsi="Times New Roman"/>
              </w:rPr>
              <w:t>5</w:t>
            </w:r>
          </w:p>
        </w:tc>
        <w:tc>
          <w:tcPr>
            <w:tcW w:w="2797" w:type="dxa"/>
          </w:tcPr>
          <w:p w:rsidR="002D16A6" w:rsidRDefault="002D16A6" w:rsidP="00DC7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  <w:p w:rsidR="002D16A6" w:rsidRPr="002D16A6" w:rsidRDefault="002D16A6" w:rsidP="002D1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2D16A6" w:rsidRPr="002D16A6" w:rsidRDefault="002D16A6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Модульний контроль як засіб підвищення ефективності навчання.</w:t>
            </w:r>
          </w:p>
        </w:tc>
        <w:tc>
          <w:tcPr>
            <w:tcW w:w="2245" w:type="dxa"/>
          </w:tcPr>
          <w:p w:rsidR="002D16A6" w:rsidRPr="006F5DD3" w:rsidRDefault="002D16A6" w:rsidP="00DC77BE">
            <w:pPr>
              <w:spacing w:after="0" w:line="240" w:lineRule="auto"/>
              <w:rPr>
                <w:rFonts w:ascii="Times New Roman" w:hAnsi="Times New Roman"/>
              </w:rPr>
            </w:pPr>
            <w:r w:rsidRPr="006F5DD3">
              <w:rPr>
                <w:rFonts w:ascii="Times New Roman" w:hAnsi="Times New Roman"/>
              </w:rPr>
              <w:t xml:space="preserve">Тези на науково-методичну конференцію КНЕУ.- К.КНЕУ, 2002 р.; 0,1 </w:t>
            </w:r>
            <w:proofErr w:type="spellStart"/>
            <w:r w:rsidRPr="006F5DD3">
              <w:rPr>
                <w:rFonts w:ascii="Times New Roman" w:hAnsi="Times New Roman"/>
              </w:rPr>
              <w:t>др.арк</w:t>
            </w:r>
            <w:proofErr w:type="spellEnd"/>
            <w:r w:rsidRPr="006F5DD3">
              <w:rPr>
                <w:rFonts w:ascii="Times New Roman" w:hAnsi="Times New Roman"/>
              </w:rPr>
              <w:t xml:space="preserve">. </w:t>
            </w:r>
          </w:p>
        </w:tc>
      </w:tr>
      <w:tr w:rsidR="002D16A6" w:rsidRPr="0012643A" w:rsidTr="00DC77BE">
        <w:tc>
          <w:tcPr>
            <w:tcW w:w="731" w:type="dxa"/>
          </w:tcPr>
          <w:p w:rsidR="002D16A6" w:rsidRPr="002D16A6" w:rsidRDefault="002D16A6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7" w:type="dxa"/>
          </w:tcPr>
          <w:p w:rsidR="002D16A6" w:rsidRPr="00165D87" w:rsidRDefault="002D16A6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2D16A6" w:rsidRDefault="006F5DD3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Поточний контроль в підвищенні ефективності навчання</w:t>
            </w:r>
          </w:p>
        </w:tc>
        <w:tc>
          <w:tcPr>
            <w:tcW w:w="2245" w:type="dxa"/>
          </w:tcPr>
          <w:p w:rsidR="002D16A6" w:rsidRDefault="006F5DD3" w:rsidP="006F5D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5DD3">
              <w:rPr>
                <w:rFonts w:ascii="Times New Roman" w:hAnsi="Times New Roman"/>
              </w:rPr>
              <w:t xml:space="preserve">Тези на науково-методичну конференцію КНЕУ.- К.КНЕУ, </w:t>
            </w:r>
            <w:r>
              <w:rPr>
                <w:rFonts w:ascii="Times New Roman" w:hAnsi="Times New Roman"/>
              </w:rPr>
              <w:t>2003</w:t>
            </w:r>
            <w:r w:rsidRPr="006F5DD3">
              <w:rPr>
                <w:rFonts w:ascii="Times New Roman" w:hAnsi="Times New Roman"/>
              </w:rPr>
              <w:t xml:space="preserve"> р.; 0,1 </w:t>
            </w:r>
            <w:proofErr w:type="spellStart"/>
            <w:r w:rsidRPr="006F5DD3">
              <w:rPr>
                <w:rFonts w:ascii="Times New Roman" w:hAnsi="Times New Roman"/>
              </w:rPr>
              <w:t>др.арк</w:t>
            </w:r>
            <w:proofErr w:type="spellEnd"/>
            <w:r w:rsidRPr="006F5DD3">
              <w:rPr>
                <w:rFonts w:ascii="Times New Roman" w:hAnsi="Times New Roman"/>
              </w:rPr>
              <w:t>.</w:t>
            </w:r>
          </w:p>
        </w:tc>
      </w:tr>
      <w:tr w:rsidR="006F5DD3" w:rsidRPr="0012643A" w:rsidTr="00DC77BE">
        <w:tc>
          <w:tcPr>
            <w:tcW w:w="731" w:type="dxa"/>
          </w:tcPr>
          <w:p w:rsidR="006F5DD3" w:rsidRDefault="006F5DD3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7" w:type="dxa"/>
          </w:tcPr>
          <w:p w:rsidR="006F5DD3" w:rsidRPr="00165D87" w:rsidRDefault="006F5DD3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6F5DD3" w:rsidRDefault="002E3483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Особливості первісного нагромадження капіталу в постсоціалістичній Україні</w:t>
            </w:r>
          </w:p>
        </w:tc>
        <w:tc>
          <w:tcPr>
            <w:tcW w:w="2245" w:type="dxa"/>
          </w:tcPr>
          <w:p w:rsidR="006F5DD3" w:rsidRPr="00FA425A" w:rsidRDefault="00FA425A" w:rsidP="006F5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Зб.наук.праць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A425A">
              <w:rPr>
                <w:rFonts w:ascii="Times New Roman" w:hAnsi="Times New Roman"/>
                <w:lang w:val="ru-RU"/>
              </w:rPr>
              <w:t>“</w:t>
            </w:r>
            <w:r>
              <w:rPr>
                <w:rFonts w:ascii="Times New Roman" w:hAnsi="Times New Roman"/>
              </w:rPr>
              <w:t>Економіка: проблеми теорії та практики</w:t>
            </w:r>
            <w:r w:rsidRPr="00FA425A">
              <w:rPr>
                <w:rFonts w:ascii="Times New Roman" w:hAnsi="Times New Roman"/>
                <w:lang w:val="ru-RU"/>
              </w:rPr>
              <w:t>”</w:t>
            </w:r>
            <w:r>
              <w:rPr>
                <w:rFonts w:ascii="Times New Roman" w:hAnsi="Times New Roman"/>
                <w:lang w:val="ru-RU"/>
              </w:rPr>
              <w:t xml:space="preserve">.- ДНУ, 2003 р.,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випуск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180</w:t>
            </w:r>
            <w:r w:rsidRPr="00FA425A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</w:rPr>
              <w:t xml:space="preserve">0,6 </w:t>
            </w:r>
            <w:proofErr w:type="spellStart"/>
            <w:r>
              <w:rPr>
                <w:rFonts w:ascii="Times New Roman" w:hAnsi="Times New Roman"/>
              </w:rPr>
              <w:t>др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A425A" w:rsidRPr="0012643A" w:rsidTr="00DC77BE">
        <w:tc>
          <w:tcPr>
            <w:tcW w:w="731" w:type="dxa"/>
          </w:tcPr>
          <w:p w:rsidR="00FA425A" w:rsidRDefault="00FA425A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97" w:type="dxa"/>
          </w:tcPr>
          <w:p w:rsidR="00FA425A" w:rsidRPr="00165D87" w:rsidRDefault="00FA425A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FA425A" w:rsidRDefault="00FA425A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Політична економія. Навчально-методичний посібник для самостійного вивчення дисципліни. За ред. проф. Кривенка К.Т.</w:t>
            </w:r>
          </w:p>
        </w:tc>
        <w:tc>
          <w:tcPr>
            <w:tcW w:w="2245" w:type="dxa"/>
          </w:tcPr>
          <w:p w:rsidR="00FA425A" w:rsidRPr="00FA425A" w:rsidRDefault="00FA425A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К.КНЕУ, 2003 р.</w:t>
            </w:r>
            <w:r w:rsidRPr="00FA425A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</w:rPr>
              <w:t xml:space="preserve">0,7 </w:t>
            </w:r>
            <w:proofErr w:type="spellStart"/>
            <w:r>
              <w:rPr>
                <w:rFonts w:ascii="Times New Roman" w:hAnsi="Times New Roman"/>
              </w:rPr>
              <w:t>др.арк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A425A" w:rsidRPr="0012643A" w:rsidTr="00DC77BE">
        <w:tc>
          <w:tcPr>
            <w:tcW w:w="731" w:type="dxa"/>
          </w:tcPr>
          <w:p w:rsidR="00FA425A" w:rsidRDefault="00FA425A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97" w:type="dxa"/>
          </w:tcPr>
          <w:p w:rsidR="00FA425A" w:rsidRPr="00165D87" w:rsidRDefault="00FA425A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FA425A" w:rsidRDefault="00C8094D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Курсові роботи з політичної економії як контроль якості засвоєних студентами знань, умінь, навичок</w:t>
            </w:r>
          </w:p>
        </w:tc>
        <w:tc>
          <w:tcPr>
            <w:tcW w:w="2245" w:type="dxa"/>
          </w:tcPr>
          <w:p w:rsidR="00FA425A" w:rsidRDefault="00C8094D" w:rsidP="006F5DD3">
            <w:pPr>
              <w:spacing w:after="0" w:line="240" w:lineRule="auto"/>
              <w:rPr>
                <w:rFonts w:ascii="Times New Roman" w:hAnsi="Times New Roman"/>
              </w:rPr>
            </w:pPr>
            <w:r w:rsidRPr="006F5DD3">
              <w:rPr>
                <w:rFonts w:ascii="Times New Roman" w:hAnsi="Times New Roman"/>
              </w:rPr>
              <w:t>Тези на науково-методичну</w:t>
            </w:r>
            <w:r>
              <w:rPr>
                <w:rFonts w:ascii="Times New Roman" w:hAnsi="Times New Roman"/>
              </w:rPr>
              <w:t xml:space="preserve"> конференцію КНЕУ.- К.КНЕУ, 2004</w:t>
            </w:r>
            <w:r w:rsidRPr="006F5DD3">
              <w:rPr>
                <w:rFonts w:ascii="Times New Roman" w:hAnsi="Times New Roman"/>
              </w:rPr>
              <w:t xml:space="preserve"> р.; 0,1 </w:t>
            </w:r>
            <w:proofErr w:type="spellStart"/>
            <w:r w:rsidRPr="006F5DD3">
              <w:rPr>
                <w:rFonts w:ascii="Times New Roman" w:hAnsi="Times New Roman"/>
              </w:rPr>
              <w:t>др.арк</w:t>
            </w:r>
            <w:proofErr w:type="spellEnd"/>
            <w:r w:rsidRPr="006F5DD3">
              <w:rPr>
                <w:rFonts w:ascii="Times New Roman" w:hAnsi="Times New Roman"/>
              </w:rPr>
              <w:t>.</w:t>
            </w:r>
          </w:p>
        </w:tc>
      </w:tr>
      <w:tr w:rsidR="00C8094D" w:rsidRPr="0012643A" w:rsidTr="00DC77BE">
        <w:tc>
          <w:tcPr>
            <w:tcW w:w="731" w:type="dxa"/>
          </w:tcPr>
          <w:p w:rsidR="00C8094D" w:rsidRDefault="00C8094D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97" w:type="dxa"/>
          </w:tcPr>
          <w:p w:rsidR="00C8094D" w:rsidRPr="00165D87" w:rsidRDefault="00C8094D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165D87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C8094D" w:rsidRPr="00BE34E3" w:rsidRDefault="00BE34E3" w:rsidP="00DC77B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Самостійна робота студентів у світлі вимог Болонської декларації</w:t>
            </w:r>
          </w:p>
        </w:tc>
        <w:tc>
          <w:tcPr>
            <w:tcW w:w="2245" w:type="dxa"/>
          </w:tcPr>
          <w:p w:rsidR="00C8094D" w:rsidRPr="006F5DD3" w:rsidRDefault="002A162F" w:rsidP="006F5DD3">
            <w:pPr>
              <w:spacing w:after="0" w:line="240" w:lineRule="auto"/>
              <w:rPr>
                <w:rFonts w:ascii="Times New Roman" w:hAnsi="Times New Roman"/>
              </w:rPr>
            </w:pPr>
            <w:r w:rsidRPr="006F5DD3">
              <w:rPr>
                <w:rFonts w:ascii="Times New Roman" w:hAnsi="Times New Roman"/>
              </w:rPr>
              <w:t>Тези на науково-методичну</w:t>
            </w:r>
            <w:r>
              <w:rPr>
                <w:rFonts w:ascii="Times New Roman" w:hAnsi="Times New Roman"/>
              </w:rPr>
              <w:t xml:space="preserve"> конференцію КНЕУ.- К.КНЕУ, 2005</w:t>
            </w:r>
            <w:r w:rsidRPr="006F5DD3">
              <w:rPr>
                <w:rFonts w:ascii="Times New Roman" w:hAnsi="Times New Roman"/>
              </w:rPr>
              <w:t xml:space="preserve"> р.;</w:t>
            </w:r>
            <w:r>
              <w:rPr>
                <w:rFonts w:ascii="Times New Roman" w:hAnsi="Times New Roman"/>
              </w:rPr>
              <w:t xml:space="preserve"> 0,</w:t>
            </w:r>
            <w:r w:rsidRPr="006F5DD3">
              <w:rPr>
                <w:rFonts w:ascii="Times New Roman" w:hAnsi="Times New Roman"/>
              </w:rPr>
              <w:t xml:space="preserve">1 </w:t>
            </w:r>
            <w:proofErr w:type="spellStart"/>
            <w:r w:rsidRPr="006F5DD3">
              <w:rPr>
                <w:rFonts w:ascii="Times New Roman" w:hAnsi="Times New Roman"/>
              </w:rPr>
              <w:t>др.арк</w:t>
            </w:r>
            <w:proofErr w:type="spellEnd"/>
            <w:r w:rsidRPr="006F5DD3">
              <w:rPr>
                <w:rFonts w:ascii="Times New Roman" w:hAnsi="Times New Roman"/>
              </w:rPr>
              <w:t>.</w:t>
            </w:r>
          </w:p>
        </w:tc>
      </w:tr>
      <w:tr w:rsidR="002A162F" w:rsidRPr="0012643A" w:rsidTr="00DC77BE">
        <w:tc>
          <w:tcPr>
            <w:tcW w:w="731" w:type="dxa"/>
          </w:tcPr>
          <w:p w:rsidR="002A162F" w:rsidRDefault="002A162F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97" w:type="dxa"/>
          </w:tcPr>
          <w:p w:rsidR="002A162F" w:rsidRDefault="002A162F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  <w:r w:rsidR="00556E29">
              <w:rPr>
                <w:rFonts w:ascii="Times New Roman" w:hAnsi="Times New Roman"/>
              </w:rPr>
              <w:t xml:space="preserve"> (у співавторстві)</w:t>
            </w:r>
          </w:p>
          <w:p w:rsidR="008422F3" w:rsidRPr="00165D87" w:rsidRDefault="008422F3" w:rsidP="002D1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2A162F" w:rsidRDefault="002A162F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Трансформаційна економіка (розділ</w:t>
            </w:r>
            <w:r w:rsidR="00693F00">
              <w:rPr>
                <w:rFonts w:ascii="Times New Roman" w:hAnsi="Times New Roman"/>
              </w:rPr>
              <w:t xml:space="preserve"> </w:t>
            </w:r>
            <w:r w:rsidR="009517CD">
              <w:rPr>
                <w:rFonts w:ascii="Times New Roman" w:hAnsi="Times New Roman"/>
              </w:rPr>
              <w:t>8)</w:t>
            </w:r>
          </w:p>
        </w:tc>
        <w:tc>
          <w:tcPr>
            <w:tcW w:w="2245" w:type="dxa"/>
          </w:tcPr>
          <w:p w:rsidR="002A162F" w:rsidRPr="009517CD" w:rsidRDefault="009517CD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К.КНЕУ, 2006 р.</w:t>
            </w:r>
            <w:r w:rsidRPr="009517CD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</w:rPr>
              <w:t xml:space="preserve">1,4 </w:t>
            </w:r>
            <w:proofErr w:type="spellStart"/>
            <w:r>
              <w:rPr>
                <w:rFonts w:ascii="Times New Roman" w:hAnsi="Times New Roman"/>
              </w:rPr>
              <w:t>др.арк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517CD" w:rsidRPr="0012643A" w:rsidTr="00DC77BE">
        <w:tc>
          <w:tcPr>
            <w:tcW w:w="731" w:type="dxa"/>
          </w:tcPr>
          <w:p w:rsidR="009517CD" w:rsidRDefault="009517CD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797" w:type="dxa"/>
          </w:tcPr>
          <w:p w:rsidR="009517CD" w:rsidRPr="00165D87" w:rsidRDefault="009517CD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9517CD" w:rsidRDefault="008422F3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викладача університету в підвищенні конкурентоспроможності майбутніх фахівців</w:t>
            </w:r>
          </w:p>
        </w:tc>
        <w:tc>
          <w:tcPr>
            <w:tcW w:w="2245" w:type="dxa"/>
          </w:tcPr>
          <w:p w:rsidR="009517CD" w:rsidRDefault="008422F3" w:rsidP="006F5DD3">
            <w:pPr>
              <w:spacing w:after="0" w:line="240" w:lineRule="auto"/>
              <w:rPr>
                <w:rFonts w:ascii="Times New Roman" w:hAnsi="Times New Roman"/>
              </w:rPr>
            </w:pPr>
            <w:r w:rsidRPr="006F5DD3">
              <w:rPr>
                <w:rFonts w:ascii="Times New Roman" w:hAnsi="Times New Roman"/>
              </w:rPr>
              <w:t>Тези на науково-методичну</w:t>
            </w:r>
            <w:r>
              <w:rPr>
                <w:rFonts w:ascii="Times New Roman" w:hAnsi="Times New Roman"/>
              </w:rPr>
              <w:t xml:space="preserve"> конференцію КНЕУ.- К.КНЕУ, 2006</w:t>
            </w:r>
            <w:r w:rsidRPr="006F5DD3">
              <w:rPr>
                <w:rFonts w:ascii="Times New Roman" w:hAnsi="Times New Roman"/>
              </w:rPr>
              <w:t xml:space="preserve"> р.;</w:t>
            </w:r>
            <w:r>
              <w:rPr>
                <w:rFonts w:ascii="Times New Roman" w:hAnsi="Times New Roman"/>
              </w:rPr>
              <w:t xml:space="preserve"> 0,</w:t>
            </w:r>
            <w:r w:rsidRPr="006F5DD3">
              <w:rPr>
                <w:rFonts w:ascii="Times New Roman" w:hAnsi="Times New Roman"/>
              </w:rPr>
              <w:t xml:space="preserve">1 </w:t>
            </w:r>
            <w:proofErr w:type="spellStart"/>
            <w:r w:rsidRPr="006F5DD3">
              <w:rPr>
                <w:rFonts w:ascii="Times New Roman" w:hAnsi="Times New Roman"/>
              </w:rPr>
              <w:t>др.арк</w:t>
            </w:r>
            <w:proofErr w:type="spellEnd"/>
            <w:r w:rsidRPr="006F5DD3">
              <w:rPr>
                <w:rFonts w:ascii="Times New Roman" w:hAnsi="Times New Roman"/>
              </w:rPr>
              <w:t>.</w:t>
            </w:r>
          </w:p>
        </w:tc>
      </w:tr>
      <w:tr w:rsidR="008422F3" w:rsidRPr="0012643A" w:rsidTr="00DC77BE">
        <w:tc>
          <w:tcPr>
            <w:tcW w:w="731" w:type="dxa"/>
          </w:tcPr>
          <w:p w:rsidR="008422F3" w:rsidRDefault="008422F3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97" w:type="dxa"/>
          </w:tcPr>
          <w:p w:rsidR="008422F3" w:rsidRPr="00165D87" w:rsidRDefault="008422F3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8422F3" w:rsidRDefault="008C1037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Політична економія. Навчальний посібник (перевидання) (у співавторстві).</w:t>
            </w:r>
          </w:p>
        </w:tc>
        <w:tc>
          <w:tcPr>
            <w:tcW w:w="2245" w:type="dxa"/>
          </w:tcPr>
          <w:p w:rsidR="008422F3" w:rsidRPr="008C1037" w:rsidRDefault="008C1037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К.КНЕУ, 2008 р.</w:t>
            </w:r>
            <w:r w:rsidRPr="008C1037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</w:rPr>
              <w:t xml:space="preserve">1,47 </w:t>
            </w:r>
            <w:proofErr w:type="spellStart"/>
            <w:r>
              <w:rPr>
                <w:rFonts w:ascii="Times New Roman" w:hAnsi="Times New Roman"/>
              </w:rPr>
              <w:t>др.арк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C1037" w:rsidRPr="0012643A" w:rsidTr="00DC77BE">
        <w:tc>
          <w:tcPr>
            <w:tcW w:w="731" w:type="dxa"/>
          </w:tcPr>
          <w:p w:rsidR="008C1037" w:rsidRDefault="008C1037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97" w:type="dxa"/>
          </w:tcPr>
          <w:p w:rsidR="008C1037" w:rsidRPr="00165D87" w:rsidRDefault="008C1037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8C1037" w:rsidRDefault="008C1037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Наукова спадщина видатного економіста-теоретика В.П.Корнієнка.</w:t>
            </w:r>
          </w:p>
        </w:tc>
        <w:tc>
          <w:tcPr>
            <w:tcW w:w="2245" w:type="dxa"/>
          </w:tcPr>
          <w:p w:rsidR="008C1037" w:rsidRPr="008C1037" w:rsidRDefault="008C1037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Економічна енциклопедія, 2007 р.</w:t>
            </w:r>
            <w:r>
              <w:rPr>
                <w:rFonts w:ascii="Times New Roman" w:hAnsi="Times New Roman"/>
                <w:lang w:val="en-US"/>
              </w:rPr>
              <w:t xml:space="preserve">; </w:t>
            </w:r>
          </w:p>
        </w:tc>
      </w:tr>
      <w:tr w:rsidR="008C1037" w:rsidRPr="0012643A" w:rsidTr="00DC77BE">
        <w:tc>
          <w:tcPr>
            <w:tcW w:w="731" w:type="dxa"/>
          </w:tcPr>
          <w:p w:rsidR="008C1037" w:rsidRDefault="008C1037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97" w:type="dxa"/>
          </w:tcPr>
          <w:p w:rsidR="008C1037" w:rsidRPr="00165D87" w:rsidRDefault="008C1037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8C1037" w:rsidRDefault="008C1037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Трансформаційна економіка. Навчально-методичний посібник для самостійного вивчення дисципліни (тема 8). </w:t>
            </w:r>
          </w:p>
        </w:tc>
        <w:tc>
          <w:tcPr>
            <w:tcW w:w="2245" w:type="dxa"/>
          </w:tcPr>
          <w:p w:rsidR="008C1037" w:rsidRPr="008C1037" w:rsidRDefault="008C1037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К.КНЕУ, 2008 р.</w:t>
            </w:r>
            <w:r w:rsidRPr="008C1037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</w:rPr>
              <w:t xml:space="preserve">0,6 </w:t>
            </w:r>
            <w:proofErr w:type="spellStart"/>
            <w:r>
              <w:rPr>
                <w:rFonts w:ascii="Times New Roman" w:hAnsi="Times New Roman"/>
              </w:rPr>
              <w:t>др.арк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C1037" w:rsidRPr="0012643A" w:rsidTr="00DC77BE">
        <w:tc>
          <w:tcPr>
            <w:tcW w:w="731" w:type="dxa"/>
          </w:tcPr>
          <w:p w:rsidR="008C1037" w:rsidRDefault="008C1037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97" w:type="dxa"/>
          </w:tcPr>
          <w:p w:rsidR="008C1037" w:rsidRPr="00165D87" w:rsidRDefault="008C1037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8C1037" w:rsidRDefault="00535BB8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Фінансова складова трансформаційних процесів.</w:t>
            </w:r>
          </w:p>
        </w:tc>
        <w:tc>
          <w:tcPr>
            <w:tcW w:w="2245" w:type="dxa"/>
          </w:tcPr>
          <w:p w:rsidR="008C1037" w:rsidRPr="00535BB8" w:rsidRDefault="00535BB8" w:rsidP="006F5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Зб.наук.праць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35BB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Формування ринкової </w:t>
            </w:r>
            <w:proofErr w:type="spellStart"/>
            <w:r>
              <w:rPr>
                <w:rFonts w:ascii="Times New Roman" w:hAnsi="Times New Roman"/>
              </w:rPr>
              <w:t>економіки</w:t>
            </w:r>
            <w:r w:rsidRPr="00535BB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.-</w:t>
            </w:r>
            <w:proofErr w:type="spellEnd"/>
            <w:r>
              <w:rPr>
                <w:rFonts w:ascii="Times New Roman" w:hAnsi="Times New Roman"/>
              </w:rPr>
              <w:t xml:space="preserve"> К.КНЕУ, 2009 р., вип.21, с.407-416.</w:t>
            </w:r>
          </w:p>
        </w:tc>
      </w:tr>
      <w:tr w:rsidR="00535BB8" w:rsidRPr="0012643A" w:rsidTr="00DC77BE">
        <w:tc>
          <w:tcPr>
            <w:tcW w:w="731" w:type="dxa"/>
          </w:tcPr>
          <w:p w:rsidR="00535BB8" w:rsidRDefault="00535BB8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97" w:type="dxa"/>
          </w:tcPr>
          <w:p w:rsidR="00535BB8" w:rsidRPr="00165D87" w:rsidRDefault="00535BB8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535BB8" w:rsidRDefault="00453E48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економічної науки. Навчальний посібник (розділ 8).</w:t>
            </w:r>
          </w:p>
        </w:tc>
        <w:tc>
          <w:tcPr>
            <w:tcW w:w="2245" w:type="dxa"/>
          </w:tcPr>
          <w:p w:rsidR="00535BB8" w:rsidRPr="00453E48" w:rsidRDefault="00453E48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К.КНЕУ, 2011 р.</w:t>
            </w:r>
            <w:r w:rsidRPr="00453E48">
              <w:rPr>
                <w:rFonts w:ascii="Times New Roman" w:hAnsi="Times New Roman"/>
                <w:lang w:val="ru-RU"/>
              </w:rPr>
              <w:t xml:space="preserve">; </w:t>
            </w:r>
            <w:r>
              <w:rPr>
                <w:rFonts w:ascii="Times New Roman" w:hAnsi="Times New Roman"/>
              </w:rPr>
              <w:t xml:space="preserve">0,7 </w:t>
            </w:r>
            <w:proofErr w:type="spellStart"/>
            <w:r>
              <w:rPr>
                <w:rFonts w:ascii="Times New Roman" w:hAnsi="Times New Roman"/>
              </w:rPr>
              <w:t>др.арк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453E48" w:rsidRPr="0012643A" w:rsidTr="00DC77BE">
        <w:tc>
          <w:tcPr>
            <w:tcW w:w="731" w:type="dxa"/>
          </w:tcPr>
          <w:p w:rsidR="00453E48" w:rsidRDefault="00453E48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97" w:type="dxa"/>
          </w:tcPr>
          <w:p w:rsidR="00453E48" w:rsidRPr="00165D87" w:rsidRDefault="00453E48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  <w:r>
              <w:rPr>
                <w:rFonts w:ascii="Times New Roman" w:hAnsi="Times New Roman"/>
              </w:rPr>
              <w:t xml:space="preserve"> (у співавторстві)</w:t>
            </w:r>
          </w:p>
        </w:tc>
        <w:tc>
          <w:tcPr>
            <w:tcW w:w="4082" w:type="dxa"/>
          </w:tcPr>
          <w:p w:rsidR="00453E48" w:rsidRDefault="00453E48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Методологічні особливості дослідження фінансового ринку в сучасній економіці України</w:t>
            </w:r>
          </w:p>
        </w:tc>
        <w:tc>
          <w:tcPr>
            <w:tcW w:w="2245" w:type="dxa"/>
          </w:tcPr>
          <w:p w:rsidR="00453E48" w:rsidRPr="00453E48" w:rsidRDefault="00453E48" w:rsidP="006F5D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Зб.наук.праць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453E48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Формування ринкової економіки. </w:t>
            </w:r>
            <w:proofErr w:type="spellStart"/>
            <w:r>
              <w:rPr>
                <w:rFonts w:ascii="Times New Roman" w:hAnsi="Times New Roman"/>
              </w:rPr>
              <w:t>Спецвипуск</w:t>
            </w:r>
            <w:r w:rsidRPr="00453E48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-</w:t>
            </w:r>
            <w:proofErr w:type="spellEnd"/>
            <w:r>
              <w:rPr>
                <w:rFonts w:ascii="Times New Roman" w:hAnsi="Times New Roman"/>
              </w:rPr>
              <w:t xml:space="preserve"> К.: КНЕУ, 2011 р., с.439-446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453E4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53E48" w:rsidRPr="0012643A" w:rsidTr="00DC77BE">
        <w:tc>
          <w:tcPr>
            <w:tcW w:w="731" w:type="dxa"/>
          </w:tcPr>
          <w:p w:rsidR="00453E48" w:rsidRPr="00453E48" w:rsidRDefault="00453E48" w:rsidP="00DC77B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797" w:type="dxa"/>
          </w:tcPr>
          <w:p w:rsidR="00453E48" w:rsidRPr="00165D87" w:rsidRDefault="00453E48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453E48" w:rsidRPr="00453E48" w:rsidRDefault="00453E48" w:rsidP="00DC77B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науки.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Навчально-методичний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пос</w:t>
            </w:r>
            <w:proofErr w:type="gramEnd"/>
            <w:r>
              <w:rPr>
                <w:rFonts w:ascii="Times New Roman" w:hAnsi="Times New Roman"/>
                <w:lang w:val="ru-RU"/>
              </w:rPr>
              <w:t>ібник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ru-RU"/>
              </w:rPr>
              <w:t>розділ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8).</w:t>
            </w:r>
          </w:p>
        </w:tc>
        <w:tc>
          <w:tcPr>
            <w:tcW w:w="2245" w:type="dxa"/>
          </w:tcPr>
          <w:p w:rsidR="00453E48" w:rsidRDefault="00453E48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К.КНЕУ, 2013 р.</w:t>
            </w:r>
          </w:p>
        </w:tc>
      </w:tr>
      <w:tr w:rsidR="00453E48" w:rsidRPr="0012643A" w:rsidTr="00DC77BE">
        <w:tc>
          <w:tcPr>
            <w:tcW w:w="731" w:type="dxa"/>
          </w:tcPr>
          <w:p w:rsidR="00453E48" w:rsidRDefault="00453E48" w:rsidP="00DC77B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797" w:type="dxa"/>
          </w:tcPr>
          <w:p w:rsidR="00453E48" w:rsidRPr="00165D87" w:rsidRDefault="00453E48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  <w:r w:rsidR="006747BC">
              <w:rPr>
                <w:rFonts w:ascii="Times New Roman" w:hAnsi="Times New Roman"/>
              </w:rPr>
              <w:t xml:space="preserve"> (у співавторстві)</w:t>
            </w:r>
          </w:p>
        </w:tc>
        <w:tc>
          <w:tcPr>
            <w:tcW w:w="4082" w:type="dxa"/>
          </w:tcPr>
          <w:p w:rsidR="00453E48" w:rsidRDefault="006747BC" w:rsidP="00DC77B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Політична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тренінги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45" w:type="dxa"/>
          </w:tcPr>
          <w:p w:rsidR="00453E48" w:rsidRDefault="006747BC" w:rsidP="006F5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К.КНЕУ, (2013-2014 р.)</w:t>
            </w:r>
          </w:p>
        </w:tc>
      </w:tr>
      <w:tr w:rsidR="006747BC" w:rsidRPr="0012643A" w:rsidTr="00DC77BE">
        <w:tc>
          <w:tcPr>
            <w:tcW w:w="731" w:type="dxa"/>
          </w:tcPr>
          <w:p w:rsidR="006747BC" w:rsidRDefault="006747BC" w:rsidP="00DC77B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797" w:type="dxa"/>
          </w:tcPr>
          <w:p w:rsidR="006747BC" w:rsidRPr="00165D87" w:rsidRDefault="006747BC" w:rsidP="002D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5D87">
              <w:rPr>
                <w:rFonts w:ascii="Times New Roman" w:hAnsi="Times New Roman"/>
              </w:rPr>
              <w:t>Дем</w:t>
            </w:r>
            <w:proofErr w:type="spellEnd"/>
            <w:r w:rsidRPr="00556E29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165D87">
              <w:rPr>
                <w:rFonts w:ascii="Times New Roman" w:hAnsi="Times New Roman"/>
              </w:rPr>
              <w:t>янчук</w:t>
            </w:r>
            <w:proofErr w:type="spellEnd"/>
            <w:r w:rsidRPr="00165D87">
              <w:rPr>
                <w:rFonts w:ascii="Times New Roman" w:hAnsi="Times New Roman"/>
              </w:rPr>
              <w:t xml:space="preserve"> О.О.</w:t>
            </w:r>
          </w:p>
        </w:tc>
        <w:tc>
          <w:tcPr>
            <w:tcW w:w="4082" w:type="dxa"/>
          </w:tcPr>
          <w:p w:rsidR="006747BC" w:rsidRPr="006747BC" w:rsidRDefault="006747BC" w:rsidP="00DC7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Модель </w:t>
            </w:r>
            <w:proofErr w:type="gramStart"/>
            <w:r>
              <w:rPr>
                <w:rFonts w:ascii="Times New Roman" w:hAnsi="Times New Roman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регулювання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національної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економіки</w:t>
            </w:r>
            <w:proofErr w:type="spellEnd"/>
            <w:r>
              <w:rPr>
                <w:rFonts w:ascii="Times New Roman" w:hAnsi="Times New Roman"/>
                <w:lang w:val="ru-RU"/>
              </w:rPr>
              <w:t>: об</w:t>
            </w:r>
            <w:r w:rsidRPr="006747BC">
              <w:rPr>
                <w:rFonts w:ascii="Times New Roman" w:hAnsi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єктивна</w:t>
            </w:r>
            <w:proofErr w:type="spellEnd"/>
            <w:r>
              <w:rPr>
                <w:rFonts w:ascii="Times New Roman" w:hAnsi="Times New Roman"/>
              </w:rPr>
              <w:t xml:space="preserve"> необхідність зміни в умовах глобальних викликів і загроз</w:t>
            </w:r>
          </w:p>
        </w:tc>
        <w:tc>
          <w:tcPr>
            <w:tcW w:w="2245" w:type="dxa"/>
          </w:tcPr>
          <w:p w:rsidR="006747BC" w:rsidRDefault="006747BC" w:rsidP="006747BC">
            <w:pPr>
              <w:spacing w:after="0" w:line="240" w:lineRule="auto"/>
              <w:rPr>
                <w:rFonts w:ascii="Times New Roman" w:hAnsi="Times New Roman"/>
              </w:rPr>
            </w:pPr>
            <w:r w:rsidRPr="006F5DD3">
              <w:rPr>
                <w:rFonts w:ascii="Times New Roman" w:hAnsi="Times New Roman"/>
              </w:rPr>
              <w:t xml:space="preserve">Тези на </w:t>
            </w:r>
            <w:r>
              <w:rPr>
                <w:rFonts w:ascii="Times New Roman" w:hAnsi="Times New Roman"/>
              </w:rPr>
              <w:t>міжнародну наукову конференцію КНЕУ.- К.КНЕУ, 2014</w:t>
            </w:r>
            <w:r w:rsidRPr="006F5DD3">
              <w:rPr>
                <w:rFonts w:ascii="Times New Roman" w:hAnsi="Times New Roman"/>
              </w:rPr>
              <w:t xml:space="preserve"> р.</w:t>
            </w:r>
            <w:bookmarkStart w:id="0" w:name="_GoBack"/>
            <w:bookmarkEnd w:id="0"/>
          </w:p>
        </w:tc>
      </w:tr>
    </w:tbl>
    <w:p w:rsidR="0090302A" w:rsidRPr="005A22B6" w:rsidRDefault="0090302A" w:rsidP="005A22B6">
      <w:pPr>
        <w:jc w:val="center"/>
        <w:rPr>
          <w:rFonts w:ascii="Times New Roman" w:hAnsi="Times New Roman"/>
          <w:b/>
        </w:rPr>
      </w:pPr>
    </w:p>
    <w:sectPr w:rsidR="0090302A" w:rsidRPr="005A22B6" w:rsidSect="00F50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3"/>
    <w:rsid w:val="000C2DAC"/>
    <w:rsid w:val="0012643A"/>
    <w:rsid w:val="00165D87"/>
    <w:rsid w:val="002A162F"/>
    <w:rsid w:val="002D16A6"/>
    <w:rsid w:val="002D18A4"/>
    <w:rsid w:val="002E3483"/>
    <w:rsid w:val="003354C2"/>
    <w:rsid w:val="003E2758"/>
    <w:rsid w:val="00453E48"/>
    <w:rsid w:val="0045659E"/>
    <w:rsid w:val="00535BB8"/>
    <w:rsid w:val="00556E29"/>
    <w:rsid w:val="005A22B6"/>
    <w:rsid w:val="006747BC"/>
    <w:rsid w:val="00693F00"/>
    <w:rsid w:val="006F5DD3"/>
    <w:rsid w:val="008422BB"/>
    <w:rsid w:val="008422F3"/>
    <w:rsid w:val="008C1037"/>
    <w:rsid w:val="0090302A"/>
    <w:rsid w:val="009517CD"/>
    <w:rsid w:val="00BE34E3"/>
    <w:rsid w:val="00C8094D"/>
    <w:rsid w:val="00DA7823"/>
    <w:rsid w:val="00DC77BE"/>
    <w:rsid w:val="00F23E28"/>
    <w:rsid w:val="00F504B6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B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B6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18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Dmitry</cp:lastModifiedBy>
  <cp:revision>18</cp:revision>
  <dcterms:created xsi:type="dcterms:W3CDTF">2013-11-11T16:27:00Z</dcterms:created>
  <dcterms:modified xsi:type="dcterms:W3CDTF">2013-11-11T17:31:00Z</dcterms:modified>
</cp:coreProperties>
</file>